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9D7E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附件二：</w:t>
      </w:r>
    </w:p>
    <w:p w14:paraId="0117B8AC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增加设备清单与要求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tbl>
      <w:tblPr>
        <w:tblStyle w:val="2"/>
        <w:tblW w:w="10944" w:type="dxa"/>
        <w:tblInd w:w="-12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820"/>
        <w:gridCol w:w="3876"/>
        <w:gridCol w:w="828"/>
        <w:gridCol w:w="828"/>
        <w:gridCol w:w="912"/>
        <w:gridCol w:w="936"/>
      </w:tblGrid>
      <w:tr w14:paraId="603BA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tblHeader/>
        </w:trPr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82C9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4F7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7DD1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说  明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63B0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93A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22C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单价/</w:t>
            </w:r>
          </w:p>
          <w:p w14:paraId="5492E6D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万元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7044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金额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/</w:t>
            </w:r>
          </w:p>
          <w:p w14:paraId="1533B3F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万元</w:t>
            </w:r>
          </w:p>
        </w:tc>
      </w:tr>
      <w:tr w14:paraId="1A8D4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1FF8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A2AD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出料龙门吊+2个葫芦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B919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龙门吊载荷10t，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长度12米，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葫芦载荷3t；</w:t>
            </w:r>
          </w:p>
          <w:p w14:paraId="2AC844C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龙门吊采用国内知名品牌，葫芦采用凯澄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B6FE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5295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D8DB3D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ECE52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440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CC51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D4FB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镀锌上料小车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DADBB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载荷5吨，</w:t>
            </w:r>
          </w:p>
          <w:p w14:paraId="6C3AF0FE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低压轨道供电；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4C883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00D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2011C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78E5D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723A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9A97DC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97BC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锌锅与护板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4E86F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*1.5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*3.0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BDE4F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2A657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B7E1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汇金通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</w:t>
            </w:r>
          </w:p>
        </w:tc>
      </w:tr>
      <w:tr w14:paraId="29F11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815E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8203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镀锌炉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F87B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高速脉冲炉；</w:t>
            </w:r>
          </w:p>
          <w:p w14:paraId="03C75B6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天时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烧嘴，2个TJ200,2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TJ150；</w:t>
            </w:r>
          </w:p>
          <w:p w14:paraId="3383902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助燃风机1用1备；</w:t>
            </w:r>
          </w:p>
          <w:p w14:paraId="2A02C0C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助燃热风管道保温；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380D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79E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C9C64F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105744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201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A48C94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BF1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镀锌炉钢结构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74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Q235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9833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E190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吨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B2BA4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BE81C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FE1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5861B9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45AB7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烟道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05113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内保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厚度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300mm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76D2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0E484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CAAC0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2013B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9801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89BC1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C2B4C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烟道管道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65692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Q235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8E1157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5AA6F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吨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3153F7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0DB5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A4A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1F5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冷却槽、钝化槽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75AC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*1.8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*3.0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</w:p>
          <w:p w14:paraId="3E19428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板厚16mm，共20吨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348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9F6C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9ECE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汇金通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</w:t>
            </w:r>
          </w:p>
        </w:tc>
      </w:tr>
      <w:tr w14:paraId="6CBA8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E4DB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841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下料链条传输机构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9086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长度8米，</w:t>
            </w:r>
          </w:p>
          <w:p w14:paraId="0A5B4E9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减速机：国茂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317A6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5B8E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AE9034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9D4AC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522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195C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3F27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侧吸、固定罩、管道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E6005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材质：Q235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C6A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CAD5E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吨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BBF7F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664BE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AED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3A0B5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C655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B线除尘器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7046A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烟囱与A线共用，出口管道约35米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8D39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5C739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1A3AD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1CFEF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F53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D72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138A2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环形轨道与悬挂结构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0219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Q355B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  <w:p w14:paraId="66563C3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环轨底板厚30mm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8E7D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2457A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70544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51D5A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D88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0BDEB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6A30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环轨滑触线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1380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单极欧式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585CC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18FD4F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06FB7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E5BCF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70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75A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D4A9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环型镀锌电动葫芦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3572D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SEW提升机，变频控制，速度0.8-9m/min，慢速4档可调。</w:t>
            </w:r>
          </w:p>
          <w:p w14:paraId="4150A07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国茂行走电机，变频控制，速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30m/min；</w:t>
            </w:r>
          </w:p>
          <w:p w14:paraId="4117ACA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变频器：施耐德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品牌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590E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B668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CAE312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392DA0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B59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8CD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2555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过跨链条传输机构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BD300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长度8米；</w:t>
            </w:r>
          </w:p>
          <w:p w14:paraId="7BFA6FD8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驱动电机：国茂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或同等质量品牌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3B83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4B9F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93A31C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8BDF88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B78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D719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787E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热水系统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DB38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热水泵一用一备；</w:t>
            </w:r>
          </w:p>
          <w:p w14:paraId="50BE02A1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换热器材质：304不锈钢；</w:t>
            </w:r>
          </w:p>
          <w:p w14:paraId="0804495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旁通管道外保温厚度：300mm</w:t>
            </w:r>
          </w:p>
          <w:p w14:paraId="35A5EEAC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烟道内保温：250mm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766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D20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15547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AAAC0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17E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F8187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B574E1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热风系统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EE969E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换热器材质：304不锈钢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175B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B9A31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3C835A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15929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463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956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3357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溶剂加热系统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17BA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采用板式换热器，面积30m²，具备反冲器功能；溶剂泵一用一备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  <w:p w14:paraId="1CB5563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水箱：内胆304不锈钢厚度3mm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外保温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8732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B2C0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43108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A921F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AE5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240E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5F0C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出料坑烘干系统、引风机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9236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管道采用方形</w:t>
            </w: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，引风机采用变频控制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bookmarkEnd w:id="0"/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7E6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1AF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6DCDC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3D458">
            <w:pPr>
              <w:widowControl/>
              <w:spacing w:line="24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F4B9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2256A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15DD8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吊装费、拆除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安装费</w:t>
            </w:r>
          </w:p>
        </w:tc>
        <w:tc>
          <w:tcPr>
            <w:tcW w:w="3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4CBCAF">
            <w:pPr>
              <w:widowControl/>
              <w:spacing w:line="48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E529D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4DD80">
            <w:pPr>
              <w:widowControl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9E3D86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2C7A7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364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0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203DF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合计：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1F7F0B">
            <w:pPr>
              <w:widowControl/>
              <w:spacing w:line="480" w:lineRule="auto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4D976460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土建清单</w:t>
      </w:r>
    </w:p>
    <w:tbl>
      <w:tblPr>
        <w:tblStyle w:val="3"/>
        <w:tblW w:w="10944" w:type="dxa"/>
        <w:tblInd w:w="-1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3584"/>
        <w:gridCol w:w="3827"/>
        <w:gridCol w:w="2153"/>
      </w:tblGrid>
      <w:tr w14:paraId="4A0EC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54BA19C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584" w:type="dxa"/>
            <w:vAlign w:val="center"/>
          </w:tcPr>
          <w:p w14:paraId="6CEF706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基础名称</w:t>
            </w:r>
          </w:p>
        </w:tc>
        <w:tc>
          <w:tcPr>
            <w:tcW w:w="3827" w:type="dxa"/>
            <w:vAlign w:val="center"/>
          </w:tcPr>
          <w:p w14:paraId="73943A3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土建工程量</w:t>
            </w:r>
          </w:p>
        </w:tc>
        <w:tc>
          <w:tcPr>
            <w:tcW w:w="2153" w:type="dxa"/>
            <w:vAlign w:val="center"/>
          </w:tcPr>
          <w:p w14:paraId="4A1D82B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价格(万元)</w:t>
            </w:r>
          </w:p>
        </w:tc>
      </w:tr>
      <w:tr w14:paraId="0AB5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3EB2F8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584" w:type="dxa"/>
            <w:vAlign w:val="center"/>
          </w:tcPr>
          <w:p w14:paraId="698261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龙门吊基础和轨道</w:t>
            </w:r>
          </w:p>
        </w:tc>
        <w:tc>
          <w:tcPr>
            <w:tcW w:w="3827" w:type="dxa"/>
            <w:vAlign w:val="center"/>
          </w:tcPr>
          <w:p w14:paraId="33889A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P30轨道，轨道长度12米</w:t>
            </w:r>
          </w:p>
        </w:tc>
        <w:tc>
          <w:tcPr>
            <w:tcW w:w="2153" w:type="dxa"/>
            <w:vAlign w:val="center"/>
          </w:tcPr>
          <w:p w14:paraId="784C64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61F1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421A20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584" w:type="dxa"/>
            <w:vAlign w:val="center"/>
          </w:tcPr>
          <w:p w14:paraId="4E6365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镀锌上料车基础和轨道</w:t>
            </w:r>
          </w:p>
        </w:tc>
        <w:tc>
          <w:tcPr>
            <w:tcW w:w="3827" w:type="dxa"/>
            <w:vAlign w:val="center"/>
          </w:tcPr>
          <w:p w14:paraId="1B2A9EE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P30轨道，长度38米，轨距1.5米</w:t>
            </w:r>
          </w:p>
        </w:tc>
        <w:tc>
          <w:tcPr>
            <w:tcW w:w="2153" w:type="dxa"/>
            <w:vAlign w:val="center"/>
          </w:tcPr>
          <w:p w14:paraId="0E5B85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902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3769E5E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584" w:type="dxa"/>
            <w:vAlign w:val="center"/>
          </w:tcPr>
          <w:p w14:paraId="50C013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镀锌炉坑内尺寸</w:t>
            </w:r>
          </w:p>
        </w:tc>
        <w:tc>
          <w:tcPr>
            <w:tcW w:w="3827" w:type="dxa"/>
            <w:vAlign w:val="center"/>
          </w:tcPr>
          <w:p w14:paraId="4071D6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12.0米*7.5米*3.0米（长宽深）</w:t>
            </w:r>
          </w:p>
        </w:tc>
        <w:tc>
          <w:tcPr>
            <w:tcW w:w="2153" w:type="dxa"/>
            <w:vAlign w:val="center"/>
          </w:tcPr>
          <w:p w14:paraId="2D96EC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872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2E3C5A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584" w:type="dxa"/>
            <w:vAlign w:val="center"/>
          </w:tcPr>
          <w:p w14:paraId="4A8CA34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余热系统基础坑内尺寸</w:t>
            </w:r>
          </w:p>
        </w:tc>
        <w:tc>
          <w:tcPr>
            <w:tcW w:w="3827" w:type="dxa"/>
            <w:vAlign w:val="center"/>
          </w:tcPr>
          <w:p w14:paraId="031BCF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12.0*3.0*3.0米</w:t>
            </w:r>
          </w:p>
        </w:tc>
        <w:tc>
          <w:tcPr>
            <w:tcW w:w="2153" w:type="dxa"/>
            <w:vAlign w:val="center"/>
          </w:tcPr>
          <w:p w14:paraId="4CAEEF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64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7BCB702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584" w:type="dxa"/>
            <w:vAlign w:val="center"/>
          </w:tcPr>
          <w:p w14:paraId="5F7DE82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余热系统基础坑盖板</w:t>
            </w:r>
          </w:p>
        </w:tc>
        <w:tc>
          <w:tcPr>
            <w:tcW w:w="3827" w:type="dxa"/>
            <w:vAlign w:val="center"/>
          </w:tcPr>
          <w:p w14:paraId="14B590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Q235,约6吨</w:t>
            </w:r>
          </w:p>
        </w:tc>
        <w:tc>
          <w:tcPr>
            <w:tcW w:w="2153" w:type="dxa"/>
            <w:vAlign w:val="center"/>
          </w:tcPr>
          <w:p w14:paraId="7BA290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汇金通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</w:t>
            </w:r>
          </w:p>
        </w:tc>
      </w:tr>
      <w:tr w14:paraId="31D3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29153F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584" w:type="dxa"/>
            <w:vAlign w:val="center"/>
          </w:tcPr>
          <w:p w14:paraId="4CFD93E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冷却槽坑内尺寸</w:t>
            </w:r>
          </w:p>
        </w:tc>
        <w:tc>
          <w:tcPr>
            <w:tcW w:w="3827" w:type="dxa"/>
            <w:vAlign w:val="center"/>
          </w:tcPr>
          <w:p w14:paraId="0A6C727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5.5米*2.2米*2.5米（长宽深）</w:t>
            </w:r>
          </w:p>
        </w:tc>
        <w:tc>
          <w:tcPr>
            <w:tcW w:w="2153" w:type="dxa"/>
            <w:vAlign w:val="center"/>
          </w:tcPr>
          <w:p w14:paraId="7E074F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CA3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4C06C6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3584" w:type="dxa"/>
            <w:vAlign w:val="center"/>
          </w:tcPr>
          <w:p w14:paraId="33D995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钝化槽坑内尺寸</w:t>
            </w:r>
          </w:p>
        </w:tc>
        <w:tc>
          <w:tcPr>
            <w:tcW w:w="3827" w:type="dxa"/>
            <w:vAlign w:val="center"/>
          </w:tcPr>
          <w:p w14:paraId="066E36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5.5米*2.2米*2.5米（长宽深）</w:t>
            </w:r>
          </w:p>
        </w:tc>
        <w:tc>
          <w:tcPr>
            <w:tcW w:w="2153" w:type="dxa"/>
            <w:vAlign w:val="center"/>
          </w:tcPr>
          <w:p w14:paraId="0C6C8E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835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1014106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3584" w:type="dxa"/>
            <w:vAlign w:val="center"/>
          </w:tcPr>
          <w:p w14:paraId="33E76E2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下料链条传输机构基础</w:t>
            </w:r>
          </w:p>
        </w:tc>
        <w:tc>
          <w:tcPr>
            <w:tcW w:w="3827" w:type="dxa"/>
            <w:vAlign w:val="center"/>
          </w:tcPr>
          <w:p w14:paraId="7FAA6C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含预埋件</w:t>
            </w:r>
          </w:p>
        </w:tc>
        <w:tc>
          <w:tcPr>
            <w:tcW w:w="2153" w:type="dxa"/>
            <w:vAlign w:val="center"/>
          </w:tcPr>
          <w:p w14:paraId="4FE8862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434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359DD0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3584" w:type="dxa"/>
            <w:vAlign w:val="center"/>
          </w:tcPr>
          <w:p w14:paraId="465C754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空挂具过跨链条传输机构基础</w:t>
            </w:r>
          </w:p>
        </w:tc>
        <w:tc>
          <w:tcPr>
            <w:tcW w:w="3827" w:type="dxa"/>
            <w:vAlign w:val="center"/>
          </w:tcPr>
          <w:p w14:paraId="0C4C048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含预埋件</w:t>
            </w:r>
          </w:p>
        </w:tc>
        <w:tc>
          <w:tcPr>
            <w:tcW w:w="2153" w:type="dxa"/>
            <w:vAlign w:val="center"/>
          </w:tcPr>
          <w:p w14:paraId="6983284D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8E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7DD19A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3584" w:type="dxa"/>
            <w:vAlign w:val="center"/>
          </w:tcPr>
          <w:p w14:paraId="4A769F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烟道基础</w:t>
            </w:r>
          </w:p>
        </w:tc>
        <w:tc>
          <w:tcPr>
            <w:tcW w:w="3827" w:type="dxa"/>
            <w:vAlign w:val="center"/>
          </w:tcPr>
          <w:p w14:paraId="0D3DB3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长22米，宽1.5米，深1.5米</w:t>
            </w:r>
          </w:p>
        </w:tc>
        <w:tc>
          <w:tcPr>
            <w:tcW w:w="2153" w:type="dxa"/>
            <w:vAlign w:val="center"/>
          </w:tcPr>
          <w:p w14:paraId="39A1B2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E38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306E66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</w:t>
            </w:r>
          </w:p>
        </w:tc>
        <w:tc>
          <w:tcPr>
            <w:tcW w:w="3584" w:type="dxa"/>
            <w:vAlign w:val="center"/>
          </w:tcPr>
          <w:p w14:paraId="3051FB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烟道基础盖板</w:t>
            </w:r>
          </w:p>
        </w:tc>
        <w:tc>
          <w:tcPr>
            <w:tcW w:w="3827" w:type="dxa"/>
            <w:vAlign w:val="center"/>
          </w:tcPr>
          <w:p w14:paraId="094011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Q235,约5吨</w:t>
            </w:r>
          </w:p>
        </w:tc>
        <w:tc>
          <w:tcPr>
            <w:tcW w:w="2153" w:type="dxa"/>
            <w:vAlign w:val="center"/>
          </w:tcPr>
          <w:p w14:paraId="7A5957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汇金通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</w:t>
            </w:r>
          </w:p>
        </w:tc>
      </w:tr>
      <w:tr w14:paraId="40C3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5B54573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</w:t>
            </w:r>
          </w:p>
        </w:tc>
        <w:tc>
          <w:tcPr>
            <w:tcW w:w="3584" w:type="dxa"/>
            <w:vAlign w:val="center"/>
          </w:tcPr>
          <w:p w14:paraId="291F4B9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溶剂加热系统基础</w:t>
            </w:r>
          </w:p>
        </w:tc>
        <w:tc>
          <w:tcPr>
            <w:tcW w:w="3827" w:type="dxa"/>
            <w:vAlign w:val="center"/>
          </w:tcPr>
          <w:p w14:paraId="7EE98B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2.5*2.5米，地上安装</w:t>
            </w:r>
          </w:p>
        </w:tc>
        <w:tc>
          <w:tcPr>
            <w:tcW w:w="2153" w:type="dxa"/>
            <w:vAlign w:val="center"/>
          </w:tcPr>
          <w:p w14:paraId="530EC5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C1E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56F1738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</w:t>
            </w:r>
          </w:p>
        </w:tc>
        <w:tc>
          <w:tcPr>
            <w:tcW w:w="3584" w:type="dxa"/>
            <w:vAlign w:val="center"/>
          </w:tcPr>
          <w:p w14:paraId="7CC7F5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所以管道沟盖板</w:t>
            </w:r>
          </w:p>
        </w:tc>
        <w:tc>
          <w:tcPr>
            <w:tcW w:w="3827" w:type="dxa"/>
            <w:vAlign w:val="center"/>
          </w:tcPr>
          <w:p w14:paraId="6D6BED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68DCD8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汇金通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负责</w:t>
            </w:r>
          </w:p>
        </w:tc>
      </w:tr>
      <w:tr w14:paraId="6178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vAlign w:val="center"/>
          </w:tcPr>
          <w:p w14:paraId="1ACC355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</w:t>
            </w:r>
          </w:p>
        </w:tc>
        <w:tc>
          <w:tcPr>
            <w:tcW w:w="3584" w:type="dxa"/>
            <w:vAlign w:val="center"/>
          </w:tcPr>
          <w:p w14:paraId="7BB2E2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拆除工程</w:t>
            </w:r>
          </w:p>
        </w:tc>
        <w:tc>
          <w:tcPr>
            <w:tcW w:w="3827" w:type="dxa"/>
            <w:vAlign w:val="center"/>
          </w:tcPr>
          <w:p w14:paraId="0E392E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53" w:type="dxa"/>
            <w:vAlign w:val="center"/>
          </w:tcPr>
          <w:p w14:paraId="78C6B9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0B7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91" w:type="dxa"/>
            <w:gridSpan w:val="3"/>
            <w:vAlign w:val="center"/>
          </w:tcPr>
          <w:p w14:paraId="5DEF2BC1">
            <w:pPr>
              <w:spacing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合计：</w:t>
            </w:r>
          </w:p>
        </w:tc>
        <w:tc>
          <w:tcPr>
            <w:tcW w:w="2153" w:type="dxa"/>
            <w:vAlign w:val="center"/>
          </w:tcPr>
          <w:p w14:paraId="408040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C1E0293">
      <w:pPr>
        <w:widowControl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土建工程量</w:t>
      </w:r>
    </w:p>
    <w:tbl>
      <w:tblPr>
        <w:tblStyle w:val="2"/>
        <w:tblW w:w="10908" w:type="dxa"/>
        <w:tblInd w:w="-1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360"/>
        <w:gridCol w:w="4104"/>
        <w:gridCol w:w="1236"/>
        <w:gridCol w:w="1392"/>
      </w:tblGrid>
      <w:tr w14:paraId="027FE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tblHeader/>
        </w:trPr>
        <w:tc>
          <w:tcPr>
            <w:tcW w:w="816" w:type="dxa"/>
            <w:vAlign w:val="center"/>
          </w:tcPr>
          <w:p w14:paraId="00629A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60" w:type="dxa"/>
            <w:vAlign w:val="center"/>
          </w:tcPr>
          <w:p w14:paraId="61D89B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分部工程名称</w:t>
            </w:r>
          </w:p>
        </w:tc>
        <w:tc>
          <w:tcPr>
            <w:tcW w:w="4104" w:type="dxa"/>
            <w:vAlign w:val="center"/>
          </w:tcPr>
          <w:p w14:paraId="4DD5946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分项工程名称</w:t>
            </w:r>
          </w:p>
        </w:tc>
        <w:tc>
          <w:tcPr>
            <w:tcW w:w="1236" w:type="dxa"/>
            <w:vAlign w:val="center"/>
          </w:tcPr>
          <w:p w14:paraId="15ABCDA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392" w:type="dxa"/>
            <w:vAlign w:val="center"/>
          </w:tcPr>
          <w:p w14:paraId="7AFE228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 w14:paraId="1FDD7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7FCA96A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60" w:type="dxa"/>
            <w:vMerge w:val="restart"/>
            <w:vAlign w:val="center"/>
          </w:tcPr>
          <w:p w14:paraId="1A02FB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龙门吊基础及轨道</w:t>
            </w:r>
          </w:p>
        </w:tc>
        <w:tc>
          <w:tcPr>
            <w:tcW w:w="4104" w:type="dxa"/>
            <w:vAlign w:val="center"/>
          </w:tcPr>
          <w:p w14:paraId="7F655BD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6E8028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45A682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30.00</w:t>
            </w:r>
          </w:p>
        </w:tc>
      </w:tr>
      <w:tr w14:paraId="6A2BB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0DDBB43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60" w:type="dxa"/>
            <w:vMerge w:val="continue"/>
            <w:vAlign w:val="center"/>
          </w:tcPr>
          <w:p w14:paraId="409D6F1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72BB4EF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16D07D5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76574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2.88</w:t>
            </w:r>
          </w:p>
        </w:tc>
      </w:tr>
      <w:tr w14:paraId="3F6F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B2FCA3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60" w:type="dxa"/>
            <w:vMerge w:val="continue"/>
            <w:vAlign w:val="center"/>
          </w:tcPr>
          <w:p w14:paraId="636D75B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7949261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C30砼轨道条形基础（砼+模板）</w:t>
            </w:r>
          </w:p>
        </w:tc>
        <w:tc>
          <w:tcPr>
            <w:tcW w:w="1236" w:type="dxa"/>
            <w:vAlign w:val="center"/>
          </w:tcPr>
          <w:p w14:paraId="06467CC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92D71B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41.47</w:t>
            </w:r>
          </w:p>
        </w:tc>
      </w:tr>
      <w:tr w14:paraId="2BF3D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C7C685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60" w:type="dxa"/>
            <w:vMerge w:val="continue"/>
            <w:vAlign w:val="center"/>
          </w:tcPr>
          <w:p w14:paraId="0BBBE5A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26681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p38轨道安装</w:t>
            </w:r>
          </w:p>
        </w:tc>
        <w:tc>
          <w:tcPr>
            <w:tcW w:w="1236" w:type="dxa"/>
            <w:vAlign w:val="center"/>
          </w:tcPr>
          <w:p w14:paraId="7186B8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585E12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0.91</w:t>
            </w:r>
          </w:p>
        </w:tc>
      </w:tr>
      <w:tr w14:paraId="0FF7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3E157B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60" w:type="dxa"/>
            <w:vMerge w:val="continue"/>
            <w:vAlign w:val="center"/>
          </w:tcPr>
          <w:p w14:paraId="36EF084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0B1D953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08F217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4A789BA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8.64</w:t>
            </w:r>
          </w:p>
        </w:tc>
      </w:tr>
      <w:tr w14:paraId="2B7B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D6EAD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60" w:type="dxa"/>
            <w:vMerge w:val="continue"/>
            <w:vAlign w:val="center"/>
          </w:tcPr>
          <w:p w14:paraId="09F9F99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5E8372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预埋铁件</w:t>
            </w:r>
          </w:p>
        </w:tc>
        <w:tc>
          <w:tcPr>
            <w:tcW w:w="1236" w:type="dxa"/>
            <w:vAlign w:val="center"/>
          </w:tcPr>
          <w:p w14:paraId="48986F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392" w:type="dxa"/>
            <w:noWrap/>
            <w:vAlign w:val="center"/>
          </w:tcPr>
          <w:p w14:paraId="1B0860E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602.88</w:t>
            </w:r>
          </w:p>
        </w:tc>
      </w:tr>
      <w:tr w14:paraId="2710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5B8872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60" w:type="dxa"/>
            <w:vMerge w:val="restart"/>
            <w:vAlign w:val="center"/>
          </w:tcPr>
          <w:p w14:paraId="0326DE3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镀锌上料车基础及轨道</w:t>
            </w:r>
          </w:p>
        </w:tc>
        <w:tc>
          <w:tcPr>
            <w:tcW w:w="4104" w:type="dxa"/>
            <w:vAlign w:val="center"/>
          </w:tcPr>
          <w:p w14:paraId="052854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77330F6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CE2E24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38.00</w:t>
            </w:r>
          </w:p>
        </w:tc>
      </w:tr>
      <w:tr w14:paraId="12AE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E0835E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60" w:type="dxa"/>
            <w:vMerge w:val="continue"/>
            <w:vAlign w:val="center"/>
          </w:tcPr>
          <w:p w14:paraId="2C08F7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F1BEF2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1DB1890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3EE2825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3.80</w:t>
            </w:r>
          </w:p>
        </w:tc>
      </w:tr>
      <w:tr w14:paraId="1923B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7B7CA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360" w:type="dxa"/>
            <w:vMerge w:val="continue"/>
            <w:vAlign w:val="center"/>
          </w:tcPr>
          <w:p w14:paraId="70E9756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749A17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C30砼轨道条形基础（砼+模板）</w:t>
            </w:r>
          </w:p>
        </w:tc>
        <w:tc>
          <w:tcPr>
            <w:tcW w:w="1236" w:type="dxa"/>
            <w:vAlign w:val="center"/>
          </w:tcPr>
          <w:p w14:paraId="6EC55E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24B6F00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38.00</w:t>
            </w:r>
          </w:p>
        </w:tc>
      </w:tr>
      <w:tr w14:paraId="3D072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0ABB63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60" w:type="dxa"/>
            <w:vMerge w:val="continue"/>
            <w:vAlign w:val="center"/>
          </w:tcPr>
          <w:p w14:paraId="51F02A2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058DF7F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p38轨道安装</w:t>
            </w:r>
          </w:p>
        </w:tc>
        <w:tc>
          <w:tcPr>
            <w:tcW w:w="1236" w:type="dxa"/>
            <w:vAlign w:val="center"/>
          </w:tcPr>
          <w:p w14:paraId="326F1B8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6B8088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1.44</w:t>
            </w:r>
          </w:p>
        </w:tc>
      </w:tr>
      <w:tr w14:paraId="51CD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6F1E8F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360" w:type="dxa"/>
            <w:vMerge w:val="continue"/>
            <w:vAlign w:val="center"/>
          </w:tcPr>
          <w:p w14:paraId="19830CC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38DAE8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7D6CECB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6C1545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11.40</w:t>
            </w:r>
          </w:p>
        </w:tc>
      </w:tr>
      <w:tr w14:paraId="4877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A6353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360" w:type="dxa"/>
            <w:vMerge w:val="continue"/>
            <w:vAlign w:val="center"/>
          </w:tcPr>
          <w:p w14:paraId="5F744A4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0B520B0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预埋铁件</w:t>
            </w:r>
          </w:p>
        </w:tc>
        <w:tc>
          <w:tcPr>
            <w:tcW w:w="1236" w:type="dxa"/>
            <w:vAlign w:val="center"/>
          </w:tcPr>
          <w:p w14:paraId="657E4D8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392" w:type="dxa"/>
            <w:noWrap/>
            <w:vAlign w:val="center"/>
          </w:tcPr>
          <w:p w14:paraId="39713E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282.60</w:t>
            </w:r>
          </w:p>
        </w:tc>
      </w:tr>
      <w:tr w14:paraId="613C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CF8C0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60" w:type="dxa"/>
            <w:vMerge w:val="restart"/>
            <w:vAlign w:val="center"/>
          </w:tcPr>
          <w:p w14:paraId="2DF8649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镀锌炉基坑坑+预热系统基坑</w:t>
            </w:r>
          </w:p>
        </w:tc>
        <w:tc>
          <w:tcPr>
            <w:tcW w:w="4104" w:type="dxa"/>
            <w:vAlign w:val="center"/>
          </w:tcPr>
          <w:p w14:paraId="2D3890A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6E13658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92A278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517.00</w:t>
            </w:r>
          </w:p>
        </w:tc>
      </w:tr>
      <w:tr w14:paraId="40F70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66F582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360" w:type="dxa"/>
            <w:vMerge w:val="continue"/>
            <w:vAlign w:val="center"/>
          </w:tcPr>
          <w:p w14:paraId="738F603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E6B31D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5162E0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95C320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11.70</w:t>
            </w:r>
          </w:p>
        </w:tc>
      </w:tr>
      <w:tr w14:paraId="175F9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603596F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360" w:type="dxa"/>
            <w:vMerge w:val="continue"/>
            <w:vAlign w:val="center"/>
          </w:tcPr>
          <w:p w14:paraId="02ECBB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EDD16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P8抗渗C30砼浇筑</w:t>
            </w:r>
          </w:p>
        </w:tc>
        <w:tc>
          <w:tcPr>
            <w:tcW w:w="1236" w:type="dxa"/>
            <w:vAlign w:val="center"/>
          </w:tcPr>
          <w:p w14:paraId="12A9E24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1A5A5AF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104.33</w:t>
            </w:r>
          </w:p>
        </w:tc>
      </w:tr>
      <w:tr w14:paraId="3B90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9FB29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360" w:type="dxa"/>
            <w:vMerge w:val="continue"/>
            <w:vAlign w:val="center"/>
          </w:tcPr>
          <w:p w14:paraId="4378FD8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3A2D71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钢筋绑扎</w:t>
            </w:r>
          </w:p>
        </w:tc>
        <w:tc>
          <w:tcPr>
            <w:tcW w:w="1236" w:type="dxa"/>
            <w:vAlign w:val="center"/>
          </w:tcPr>
          <w:p w14:paraId="69219BC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496179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13.98</w:t>
            </w:r>
          </w:p>
        </w:tc>
      </w:tr>
      <w:tr w14:paraId="20EE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057B91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360" w:type="dxa"/>
            <w:vMerge w:val="continue"/>
            <w:vAlign w:val="center"/>
          </w:tcPr>
          <w:p w14:paraId="306395B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7772A3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模板</w:t>
            </w:r>
          </w:p>
        </w:tc>
        <w:tc>
          <w:tcPr>
            <w:tcW w:w="1236" w:type="dxa"/>
            <w:vAlign w:val="center"/>
          </w:tcPr>
          <w:p w14:paraId="03EFD8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235C246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351.00</w:t>
            </w:r>
          </w:p>
        </w:tc>
      </w:tr>
      <w:tr w14:paraId="4D2D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7851AD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360" w:type="dxa"/>
            <w:vMerge w:val="continue"/>
            <w:vAlign w:val="center"/>
          </w:tcPr>
          <w:p w14:paraId="706BC1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70DAD9E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防水</w:t>
            </w:r>
          </w:p>
        </w:tc>
        <w:tc>
          <w:tcPr>
            <w:tcW w:w="1236" w:type="dxa"/>
            <w:vAlign w:val="center"/>
          </w:tcPr>
          <w:p w14:paraId="16E76C2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472E10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304.50</w:t>
            </w:r>
          </w:p>
        </w:tc>
      </w:tr>
      <w:tr w14:paraId="1C704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6A527F1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360" w:type="dxa"/>
            <w:vMerge w:val="continue"/>
            <w:vAlign w:val="center"/>
          </w:tcPr>
          <w:p w14:paraId="79E282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01BEE1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12CDBAA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97F1C5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48.60</w:t>
            </w:r>
          </w:p>
        </w:tc>
      </w:tr>
      <w:tr w14:paraId="259ED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1AA29D6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360" w:type="dxa"/>
            <w:vMerge w:val="continue"/>
            <w:vAlign w:val="center"/>
          </w:tcPr>
          <w:p w14:paraId="6B7C403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8B978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预埋件</w:t>
            </w:r>
          </w:p>
        </w:tc>
        <w:tc>
          <w:tcPr>
            <w:tcW w:w="1236" w:type="dxa"/>
            <w:vAlign w:val="center"/>
          </w:tcPr>
          <w:p w14:paraId="1E54329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392" w:type="dxa"/>
            <w:noWrap/>
            <w:vAlign w:val="center"/>
          </w:tcPr>
          <w:p w14:paraId="1F2691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2432.00</w:t>
            </w:r>
          </w:p>
        </w:tc>
      </w:tr>
      <w:tr w14:paraId="0929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A201F7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360" w:type="dxa"/>
            <w:vMerge w:val="restart"/>
            <w:vAlign w:val="center"/>
          </w:tcPr>
          <w:p w14:paraId="1D6393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冷却槽基础</w:t>
            </w:r>
          </w:p>
        </w:tc>
        <w:tc>
          <w:tcPr>
            <w:tcW w:w="4104" w:type="dxa"/>
            <w:vAlign w:val="center"/>
          </w:tcPr>
          <w:p w14:paraId="101351F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503B3D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BB0654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39.00</w:t>
            </w:r>
          </w:p>
        </w:tc>
      </w:tr>
      <w:tr w14:paraId="062A8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092D681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360" w:type="dxa"/>
            <w:vMerge w:val="continue"/>
            <w:vAlign w:val="center"/>
          </w:tcPr>
          <w:p w14:paraId="2E00087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2516E3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18FEC5B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0F305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1.25</w:t>
            </w:r>
          </w:p>
        </w:tc>
      </w:tr>
      <w:tr w14:paraId="5869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78E624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360" w:type="dxa"/>
            <w:vMerge w:val="continue"/>
            <w:vAlign w:val="center"/>
          </w:tcPr>
          <w:p w14:paraId="1C5DA42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F6F62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P8抗渗C30砼浇筑</w:t>
            </w:r>
          </w:p>
        </w:tc>
        <w:tc>
          <w:tcPr>
            <w:tcW w:w="1236" w:type="dxa"/>
            <w:vAlign w:val="center"/>
          </w:tcPr>
          <w:p w14:paraId="7F348A6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1DAEDD3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10.50</w:t>
            </w:r>
          </w:p>
        </w:tc>
      </w:tr>
      <w:tr w14:paraId="477A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698FA16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360" w:type="dxa"/>
            <w:vMerge w:val="continue"/>
            <w:vAlign w:val="center"/>
          </w:tcPr>
          <w:p w14:paraId="462F68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3C105D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钢筋绑扎</w:t>
            </w:r>
          </w:p>
        </w:tc>
        <w:tc>
          <w:tcPr>
            <w:tcW w:w="1236" w:type="dxa"/>
            <w:vAlign w:val="center"/>
          </w:tcPr>
          <w:p w14:paraId="3F093D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6094CC9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1.23</w:t>
            </w:r>
          </w:p>
        </w:tc>
      </w:tr>
      <w:tr w14:paraId="5F164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B1F3B6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360" w:type="dxa"/>
            <w:vMerge w:val="continue"/>
            <w:vAlign w:val="center"/>
          </w:tcPr>
          <w:p w14:paraId="0837C3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E40C1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模板</w:t>
            </w:r>
          </w:p>
        </w:tc>
        <w:tc>
          <w:tcPr>
            <w:tcW w:w="1236" w:type="dxa"/>
            <w:vAlign w:val="center"/>
          </w:tcPr>
          <w:p w14:paraId="75427D7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12D3B6B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87.50</w:t>
            </w:r>
          </w:p>
        </w:tc>
      </w:tr>
      <w:tr w14:paraId="66859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74436D0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360" w:type="dxa"/>
            <w:vMerge w:val="continue"/>
            <w:vAlign w:val="center"/>
          </w:tcPr>
          <w:p w14:paraId="59BACC8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E465F2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防水</w:t>
            </w:r>
          </w:p>
        </w:tc>
        <w:tc>
          <w:tcPr>
            <w:tcW w:w="1236" w:type="dxa"/>
            <w:vAlign w:val="center"/>
          </w:tcPr>
          <w:p w14:paraId="1CBCD6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136D63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17.50</w:t>
            </w:r>
          </w:p>
        </w:tc>
      </w:tr>
      <w:tr w14:paraId="3DAF7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D3DE3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360" w:type="dxa"/>
            <w:vMerge w:val="continue"/>
            <w:vAlign w:val="center"/>
          </w:tcPr>
          <w:p w14:paraId="3A567AD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2B25D6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2FB5D1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6D3C4E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3.75</w:t>
            </w:r>
          </w:p>
        </w:tc>
      </w:tr>
      <w:tr w14:paraId="75751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0FBB685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360" w:type="dxa"/>
            <w:vMerge w:val="restart"/>
            <w:vAlign w:val="center"/>
          </w:tcPr>
          <w:p w14:paraId="239D6B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钝化槽基础</w:t>
            </w:r>
          </w:p>
        </w:tc>
        <w:tc>
          <w:tcPr>
            <w:tcW w:w="4104" w:type="dxa"/>
            <w:vAlign w:val="center"/>
          </w:tcPr>
          <w:p w14:paraId="69404DA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62F02B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32C9740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39.00</w:t>
            </w:r>
          </w:p>
        </w:tc>
      </w:tr>
      <w:tr w14:paraId="4F4FC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6F3B99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360" w:type="dxa"/>
            <w:vMerge w:val="continue"/>
            <w:vAlign w:val="center"/>
          </w:tcPr>
          <w:p w14:paraId="6F2313B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FB75E9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28B4B94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383473E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1.25</w:t>
            </w:r>
          </w:p>
        </w:tc>
      </w:tr>
      <w:tr w14:paraId="1222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3BC31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360" w:type="dxa"/>
            <w:vMerge w:val="continue"/>
            <w:vAlign w:val="center"/>
          </w:tcPr>
          <w:p w14:paraId="25C70F0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0992B1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P8抗渗C30砼浇筑</w:t>
            </w:r>
          </w:p>
        </w:tc>
        <w:tc>
          <w:tcPr>
            <w:tcW w:w="1236" w:type="dxa"/>
            <w:vAlign w:val="center"/>
          </w:tcPr>
          <w:p w14:paraId="6F178C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56DD8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10.50</w:t>
            </w:r>
          </w:p>
        </w:tc>
      </w:tr>
      <w:tr w14:paraId="58E1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E7E77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360" w:type="dxa"/>
            <w:vMerge w:val="continue"/>
            <w:vAlign w:val="center"/>
          </w:tcPr>
          <w:p w14:paraId="64BF13B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164BD0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钢筋绑扎</w:t>
            </w:r>
          </w:p>
        </w:tc>
        <w:tc>
          <w:tcPr>
            <w:tcW w:w="1236" w:type="dxa"/>
            <w:vAlign w:val="center"/>
          </w:tcPr>
          <w:p w14:paraId="60B4BC6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10AD068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1.23</w:t>
            </w:r>
          </w:p>
        </w:tc>
      </w:tr>
      <w:tr w14:paraId="01BD1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DA6E2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360" w:type="dxa"/>
            <w:vMerge w:val="continue"/>
            <w:vAlign w:val="center"/>
          </w:tcPr>
          <w:p w14:paraId="1647687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C7FBD8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模板</w:t>
            </w:r>
          </w:p>
        </w:tc>
        <w:tc>
          <w:tcPr>
            <w:tcW w:w="1236" w:type="dxa"/>
            <w:vAlign w:val="center"/>
          </w:tcPr>
          <w:p w14:paraId="5B95C5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1BCC253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87.50</w:t>
            </w:r>
          </w:p>
        </w:tc>
      </w:tr>
      <w:tr w14:paraId="43EB2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F23914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360" w:type="dxa"/>
            <w:vMerge w:val="continue"/>
            <w:vAlign w:val="center"/>
          </w:tcPr>
          <w:p w14:paraId="228814B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98FF1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防水</w:t>
            </w:r>
          </w:p>
        </w:tc>
        <w:tc>
          <w:tcPr>
            <w:tcW w:w="1236" w:type="dxa"/>
            <w:vAlign w:val="center"/>
          </w:tcPr>
          <w:p w14:paraId="0224EB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5D7A9D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17.50</w:t>
            </w:r>
          </w:p>
        </w:tc>
      </w:tr>
      <w:tr w14:paraId="38D57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F0E66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360" w:type="dxa"/>
            <w:vMerge w:val="continue"/>
            <w:vAlign w:val="center"/>
          </w:tcPr>
          <w:p w14:paraId="567689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C8FBA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50FC71C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FA6B0B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3.75</w:t>
            </w:r>
          </w:p>
        </w:tc>
      </w:tr>
      <w:tr w14:paraId="535E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6FC5A9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360" w:type="dxa"/>
            <w:vMerge w:val="restart"/>
            <w:vAlign w:val="center"/>
          </w:tcPr>
          <w:p w14:paraId="0D0346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下料链条传输机基础</w:t>
            </w:r>
          </w:p>
        </w:tc>
        <w:tc>
          <w:tcPr>
            <w:tcW w:w="4104" w:type="dxa"/>
            <w:vAlign w:val="center"/>
          </w:tcPr>
          <w:p w14:paraId="51C5908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234734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DB63D6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4.50</w:t>
            </w:r>
          </w:p>
        </w:tc>
      </w:tr>
      <w:tr w14:paraId="2F24E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76ABE5E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360" w:type="dxa"/>
            <w:vMerge w:val="continue"/>
            <w:vAlign w:val="center"/>
          </w:tcPr>
          <w:p w14:paraId="3B9ECCB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561F88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12B62E1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211C7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0.23</w:t>
            </w:r>
          </w:p>
        </w:tc>
      </w:tr>
      <w:tr w14:paraId="39658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601BF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360" w:type="dxa"/>
            <w:vMerge w:val="continue"/>
            <w:vAlign w:val="center"/>
          </w:tcPr>
          <w:p w14:paraId="7C0E23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56F807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C30砼独立基础（砼+模板）</w:t>
            </w:r>
          </w:p>
        </w:tc>
        <w:tc>
          <w:tcPr>
            <w:tcW w:w="1236" w:type="dxa"/>
            <w:vAlign w:val="center"/>
          </w:tcPr>
          <w:p w14:paraId="61A08C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672CB6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</w:tr>
      <w:tr w14:paraId="3974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072752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360" w:type="dxa"/>
            <w:vMerge w:val="continue"/>
            <w:vAlign w:val="center"/>
          </w:tcPr>
          <w:p w14:paraId="0A9FDAB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31955A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49BC80D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FA78A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1.20</w:t>
            </w:r>
          </w:p>
        </w:tc>
      </w:tr>
      <w:tr w14:paraId="63194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2EC06E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360" w:type="dxa"/>
            <w:vMerge w:val="continue"/>
            <w:vAlign w:val="center"/>
          </w:tcPr>
          <w:p w14:paraId="73D280D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DA5DA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预埋铁件</w:t>
            </w:r>
          </w:p>
        </w:tc>
        <w:tc>
          <w:tcPr>
            <w:tcW w:w="1236" w:type="dxa"/>
            <w:vAlign w:val="center"/>
          </w:tcPr>
          <w:p w14:paraId="0ECF64A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4554D91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141.30</w:t>
            </w:r>
          </w:p>
        </w:tc>
      </w:tr>
      <w:tr w14:paraId="31734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CEC1E5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360" w:type="dxa"/>
            <w:vMerge w:val="restart"/>
            <w:vAlign w:val="center"/>
          </w:tcPr>
          <w:p w14:paraId="69549AC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过跨链条传输机基础</w:t>
            </w:r>
          </w:p>
        </w:tc>
        <w:tc>
          <w:tcPr>
            <w:tcW w:w="4104" w:type="dxa"/>
            <w:vAlign w:val="center"/>
          </w:tcPr>
          <w:p w14:paraId="6DC21C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4AD22F8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C750C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4.50</w:t>
            </w:r>
          </w:p>
        </w:tc>
      </w:tr>
      <w:tr w14:paraId="66476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DF62CC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360" w:type="dxa"/>
            <w:vMerge w:val="continue"/>
            <w:vAlign w:val="center"/>
          </w:tcPr>
          <w:p w14:paraId="582014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1B7912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5A498F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530AF4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0.23</w:t>
            </w:r>
          </w:p>
        </w:tc>
      </w:tr>
      <w:tr w14:paraId="05138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C0AEE1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360" w:type="dxa"/>
            <w:vMerge w:val="continue"/>
            <w:vAlign w:val="center"/>
          </w:tcPr>
          <w:p w14:paraId="2A5C22D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BB0BCE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C30砼独立基础（砼+模板）</w:t>
            </w:r>
          </w:p>
        </w:tc>
        <w:tc>
          <w:tcPr>
            <w:tcW w:w="1236" w:type="dxa"/>
            <w:vAlign w:val="center"/>
          </w:tcPr>
          <w:p w14:paraId="364C22B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21DBB74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2.16</w:t>
            </w:r>
          </w:p>
        </w:tc>
      </w:tr>
      <w:tr w14:paraId="2113E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A2E8F4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360" w:type="dxa"/>
            <w:vMerge w:val="continue"/>
            <w:vAlign w:val="center"/>
          </w:tcPr>
          <w:p w14:paraId="473C169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73BCA1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7BC3C9E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2124EFE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1.20</w:t>
            </w:r>
          </w:p>
        </w:tc>
      </w:tr>
      <w:tr w14:paraId="567A2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1305F89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360" w:type="dxa"/>
            <w:vMerge w:val="continue"/>
            <w:vAlign w:val="center"/>
          </w:tcPr>
          <w:p w14:paraId="671FA81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47FE99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预埋铁件</w:t>
            </w:r>
          </w:p>
        </w:tc>
        <w:tc>
          <w:tcPr>
            <w:tcW w:w="1236" w:type="dxa"/>
            <w:vAlign w:val="center"/>
          </w:tcPr>
          <w:p w14:paraId="7A306B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392" w:type="dxa"/>
            <w:noWrap/>
            <w:vAlign w:val="center"/>
          </w:tcPr>
          <w:p w14:paraId="2EA6F7B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141.30</w:t>
            </w:r>
          </w:p>
        </w:tc>
      </w:tr>
      <w:tr w14:paraId="5BCF0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631C32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360" w:type="dxa"/>
            <w:vMerge w:val="restart"/>
            <w:vAlign w:val="center"/>
          </w:tcPr>
          <w:p w14:paraId="5E198B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烟道基础</w:t>
            </w:r>
          </w:p>
        </w:tc>
        <w:tc>
          <w:tcPr>
            <w:tcW w:w="4104" w:type="dxa"/>
            <w:vAlign w:val="center"/>
          </w:tcPr>
          <w:p w14:paraId="14FE65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7E91FCA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4197135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65.00</w:t>
            </w:r>
          </w:p>
        </w:tc>
      </w:tr>
      <w:tr w14:paraId="2949F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09AA3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360" w:type="dxa"/>
            <w:vMerge w:val="continue"/>
            <w:vAlign w:val="center"/>
          </w:tcPr>
          <w:p w14:paraId="3773717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62D55D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2E8398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9875EB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4.40</w:t>
            </w:r>
          </w:p>
        </w:tc>
      </w:tr>
      <w:tr w14:paraId="1657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16A71BC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360" w:type="dxa"/>
            <w:vMerge w:val="continue"/>
            <w:vAlign w:val="center"/>
          </w:tcPr>
          <w:p w14:paraId="23E2127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32EC13C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C30砼（砼）</w:t>
            </w:r>
          </w:p>
        </w:tc>
        <w:tc>
          <w:tcPr>
            <w:tcW w:w="1236" w:type="dxa"/>
            <w:vAlign w:val="center"/>
          </w:tcPr>
          <w:p w14:paraId="25BFDFB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4CF60C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88.00</w:t>
            </w:r>
          </w:p>
        </w:tc>
      </w:tr>
      <w:tr w14:paraId="575A6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58BDA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360" w:type="dxa"/>
            <w:vMerge w:val="continue"/>
            <w:vAlign w:val="center"/>
          </w:tcPr>
          <w:p w14:paraId="2149E69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B1F3D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钢筋绑扎</w:t>
            </w:r>
          </w:p>
        </w:tc>
        <w:tc>
          <w:tcPr>
            <w:tcW w:w="1236" w:type="dxa"/>
            <w:vAlign w:val="center"/>
          </w:tcPr>
          <w:p w14:paraId="689524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</w:t>
            </w:r>
          </w:p>
        </w:tc>
        <w:tc>
          <w:tcPr>
            <w:tcW w:w="1392" w:type="dxa"/>
            <w:noWrap/>
            <w:vAlign w:val="center"/>
          </w:tcPr>
          <w:p w14:paraId="3CA3149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0.60</w:t>
            </w:r>
          </w:p>
        </w:tc>
      </w:tr>
      <w:tr w14:paraId="1BDF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4175AA2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360" w:type="dxa"/>
            <w:vMerge w:val="continue"/>
            <w:vAlign w:val="center"/>
          </w:tcPr>
          <w:p w14:paraId="5A0D3E0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49129F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6A7E4B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A167D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9.00</w:t>
            </w:r>
          </w:p>
        </w:tc>
      </w:tr>
      <w:tr w14:paraId="200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8C1A63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360" w:type="dxa"/>
            <w:vMerge w:val="continue"/>
            <w:vAlign w:val="center"/>
          </w:tcPr>
          <w:p w14:paraId="18128D3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AC0F6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模板</w:t>
            </w:r>
          </w:p>
        </w:tc>
        <w:tc>
          <w:tcPr>
            <w:tcW w:w="1236" w:type="dxa"/>
            <w:vAlign w:val="center"/>
          </w:tcPr>
          <w:p w14:paraId="77CE1B3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㎡</w:t>
            </w:r>
          </w:p>
        </w:tc>
        <w:tc>
          <w:tcPr>
            <w:tcW w:w="1392" w:type="dxa"/>
            <w:noWrap/>
            <w:vAlign w:val="center"/>
          </w:tcPr>
          <w:p w14:paraId="38F813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62.00</w:t>
            </w:r>
          </w:p>
        </w:tc>
      </w:tr>
      <w:tr w14:paraId="38C27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7209A8F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360" w:type="dxa"/>
            <w:vMerge w:val="restart"/>
            <w:vAlign w:val="center"/>
          </w:tcPr>
          <w:p w14:paraId="77A33EC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溶剂加热系统基础</w:t>
            </w:r>
          </w:p>
        </w:tc>
        <w:tc>
          <w:tcPr>
            <w:tcW w:w="4104" w:type="dxa"/>
            <w:vAlign w:val="center"/>
          </w:tcPr>
          <w:p w14:paraId="4CAC43A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土方挖运及回填</w:t>
            </w:r>
          </w:p>
        </w:tc>
        <w:tc>
          <w:tcPr>
            <w:tcW w:w="1236" w:type="dxa"/>
            <w:vAlign w:val="center"/>
          </w:tcPr>
          <w:p w14:paraId="07ACB5D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7C8ADD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5.60</w:t>
            </w:r>
          </w:p>
        </w:tc>
      </w:tr>
      <w:tr w14:paraId="0E35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18A617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360" w:type="dxa"/>
            <w:vMerge w:val="continue"/>
            <w:vAlign w:val="center"/>
          </w:tcPr>
          <w:p w14:paraId="36CD55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7E6774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C20垫层（砼+模板）</w:t>
            </w:r>
          </w:p>
        </w:tc>
        <w:tc>
          <w:tcPr>
            <w:tcW w:w="1236" w:type="dxa"/>
            <w:vAlign w:val="center"/>
          </w:tcPr>
          <w:p w14:paraId="61F1985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0C6EB58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0.23</w:t>
            </w:r>
          </w:p>
        </w:tc>
      </w:tr>
      <w:tr w14:paraId="2A55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3C1BB29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360" w:type="dxa"/>
            <w:vMerge w:val="continue"/>
            <w:vAlign w:val="center"/>
          </w:tcPr>
          <w:p w14:paraId="0D9EF5B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264543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C30砼独立基础（砼+模板）</w:t>
            </w:r>
          </w:p>
        </w:tc>
        <w:tc>
          <w:tcPr>
            <w:tcW w:w="1236" w:type="dxa"/>
            <w:vAlign w:val="center"/>
          </w:tcPr>
          <w:p w14:paraId="4A386D3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71C193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4.16</w:t>
            </w:r>
          </w:p>
        </w:tc>
      </w:tr>
      <w:tr w14:paraId="07AB4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2929C7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360" w:type="dxa"/>
            <w:vMerge w:val="continue"/>
            <w:vAlign w:val="center"/>
          </w:tcPr>
          <w:p w14:paraId="42D59CC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7EC973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地面破碎及垃圾外运</w:t>
            </w:r>
          </w:p>
        </w:tc>
        <w:tc>
          <w:tcPr>
            <w:tcW w:w="1236" w:type="dxa"/>
            <w:vAlign w:val="center"/>
          </w:tcPr>
          <w:p w14:paraId="6A7235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m³</w:t>
            </w:r>
          </w:p>
        </w:tc>
        <w:tc>
          <w:tcPr>
            <w:tcW w:w="1392" w:type="dxa"/>
            <w:noWrap/>
            <w:vAlign w:val="center"/>
          </w:tcPr>
          <w:p w14:paraId="3A6D218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0.68</w:t>
            </w:r>
          </w:p>
        </w:tc>
      </w:tr>
      <w:tr w14:paraId="16BE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52024D2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360" w:type="dxa"/>
            <w:vMerge w:val="continue"/>
            <w:vAlign w:val="center"/>
          </w:tcPr>
          <w:p w14:paraId="3D5693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3D6D459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预埋铁件</w:t>
            </w:r>
          </w:p>
        </w:tc>
        <w:tc>
          <w:tcPr>
            <w:tcW w:w="1236" w:type="dxa"/>
            <w:vAlign w:val="center"/>
          </w:tcPr>
          <w:p w14:paraId="2414A77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392" w:type="dxa"/>
            <w:noWrap/>
            <w:vAlign w:val="center"/>
          </w:tcPr>
          <w:p w14:paraId="4768B39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141.30</w:t>
            </w:r>
          </w:p>
        </w:tc>
      </w:tr>
      <w:tr w14:paraId="0F97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Align w:val="center"/>
          </w:tcPr>
          <w:p w14:paraId="154E75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360" w:type="dxa"/>
            <w:vAlign w:val="center"/>
          </w:tcPr>
          <w:p w14:paraId="7E0FEB6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拆除工程</w:t>
            </w:r>
          </w:p>
        </w:tc>
        <w:tc>
          <w:tcPr>
            <w:tcW w:w="4104" w:type="dxa"/>
            <w:vAlign w:val="center"/>
          </w:tcPr>
          <w:p w14:paraId="43C6BF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房屋拆除</w:t>
            </w:r>
          </w:p>
        </w:tc>
        <w:tc>
          <w:tcPr>
            <w:tcW w:w="1236" w:type="dxa"/>
            <w:vAlign w:val="center"/>
          </w:tcPr>
          <w:p w14:paraId="3AACD5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1392" w:type="dxa"/>
            <w:noWrap/>
            <w:vAlign w:val="center"/>
          </w:tcPr>
          <w:p w14:paraId="138C7CA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1.00</w:t>
            </w:r>
          </w:p>
        </w:tc>
      </w:tr>
    </w:tbl>
    <w:p w14:paraId="48B12FE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BAAA8D4">
      <w:pP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</w:p>
    <w:p w14:paraId="2BAE7361">
      <w:pPr>
        <w:rPr>
          <w:rFonts w:hint="default" w:eastAsiaTheme="minor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以上报价均为含税运、吊装费、安装调试、设备、土建等交钥匙工程整体报价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71C5E"/>
    <w:rsid w:val="01207B0A"/>
    <w:rsid w:val="01347A59"/>
    <w:rsid w:val="02A17D0B"/>
    <w:rsid w:val="02CD1F13"/>
    <w:rsid w:val="035E2B6B"/>
    <w:rsid w:val="05A64871"/>
    <w:rsid w:val="05BE1FE7"/>
    <w:rsid w:val="06453A0F"/>
    <w:rsid w:val="06695AAF"/>
    <w:rsid w:val="067D77AC"/>
    <w:rsid w:val="06E72E78"/>
    <w:rsid w:val="06EB6E0C"/>
    <w:rsid w:val="071719AF"/>
    <w:rsid w:val="07D93108"/>
    <w:rsid w:val="08057A5A"/>
    <w:rsid w:val="087D7F38"/>
    <w:rsid w:val="088968DD"/>
    <w:rsid w:val="09102B5A"/>
    <w:rsid w:val="09EA33AB"/>
    <w:rsid w:val="0A357AEC"/>
    <w:rsid w:val="0B7D1FFD"/>
    <w:rsid w:val="0CB657C6"/>
    <w:rsid w:val="0CBB2DDD"/>
    <w:rsid w:val="0CCA74C4"/>
    <w:rsid w:val="0F8E6586"/>
    <w:rsid w:val="105F7F23"/>
    <w:rsid w:val="12045226"/>
    <w:rsid w:val="1209283C"/>
    <w:rsid w:val="122A4C8C"/>
    <w:rsid w:val="129F0AAB"/>
    <w:rsid w:val="13203999"/>
    <w:rsid w:val="13BA5B9C"/>
    <w:rsid w:val="14DF0BF0"/>
    <w:rsid w:val="17AD77C6"/>
    <w:rsid w:val="17FE0021"/>
    <w:rsid w:val="18842C1C"/>
    <w:rsid w:val="18AB63FB"/>
    <w:rsid w:val="19AC6690"/>
    <w:rsid w:val="19C239FC"/>
    <w:rsid w:val="1A0A7151"/>
    <w:rsid w:val="1A165AF6"/>
    <w:rsid w:val="1A366198"/>
    <w:rsid w:val="1BBB4BA7"/>
    <w:rsid w:val="1DE303E5"/>
    <w:rsid w:val="1E1A7FBB"/>
    <w:rsid w:val="1E3649B9"/>
    <w:rsid w:val="1F63358C"/>
    <w:rsid w:val="1FFC753C"/>
    <w:rsid w:val="20A43E5C"/>
    <w:rsid w:val="21EF529B"/>
    <w:rsid w:val="246F652F"/>
    <w:rsid w:val="24F353B2"/>
    <w:rsid w:val="255816B9"/>
    <w:rsid w:val="2666570F"/>
    <w:rsid w:val="266B541C"/>
    <w:rsid w:val="270D0281"/>
    <w:rsid w:val="284303FE"/>
    <w:rsid w:val="296E3259"/>
    <w:rsid w:val="29F37C02"/>
    <w:rsid w:val="2A510485"/>
    <w:rsid w:val="2BB05DAB"/>
    <w:rsid w:val="2C6646BB"/>
    <w:rsid w:val="2D1E0AF2"/>
    <w:rsid w:val="2D4D587B"/>
    <w:rsid w:val="2D7E3C87"/>
    <w:rsid w:val="2EAB0AAB"/>
    <w:rsid w:val="2F1C04D2"/>
    <w:rsid w:val="2FE34275"/>
    <w:rsid w:val="30801AC4"/>
    <w:rsid w:val="31603DCF"/>
    <w:rsid w:val="318B0720"/>
    <w:rsid w:val="341C1B03"/>
    <w:rsid w:val="346516FC"/>
    <w:rsid w:val="36392E40"/>
    <w:rsid w:val="38804D57"/>
    <w:rsid w:val="390F1C37"/>
    <w:rsid w:val="391B682D"/>
    <w:rsid w:val="39B5458C"/>
    <w:rsid w:val="3A5D3099"/>
    <w:rsid w:val="3AD43138"/>
    <w:rsid w:val="3ADE5D64"/>
    <w:rsid w:val="3B043A1D"/>
    <w:rsid w:val="3B6A5780"/>
    <w:rsid w:val="3C1063F2"/>
    <w:rsid w:val="3C88242C"/>
    <w:rsid w:val="3CDB07AE"/>
    <w:rsid w:val="3CFD0EA7"/>
    <w:rsid w:val="3D3B2FFA"/>
    <w:rsid w:val="3D6A41C1"/>
    <w:rsid w:val="3DD22267"/>
    <w:rsid w:val="3E043D34"/>
    <w:rsid w:val="3E79027E"/>
    <w:rsid w:val="3EC040FF"/>
    <w:rsid w:val="3EF43DA9"/>
    <w:rsid w:val="3FDB0AC5"/>
    <w:rsid w:val="41856F3A"/>
    <w:rsid w:val="432033BE"/>
    <w:rsid w:val="436A4639"/>
    <w:rsid w:val="43EF2D90"/>
    <w:rsid w:val="44A27E03"/>
    <w:rsid w:val="44BE1658"/>
    <w:rsid w:val="44C9538F"/>
    <w:rsid w:val="45AD6A5F"/>
    <w:rsid w:val="46E75105"/>
    <w:rsid w:val="47767A51"/>
    <w:rsid w:val="485D476D"/>
    <w:rsid w:val="48C26CC5"/>
    <w:rsid w:val="48DF5182"/>
    <w:rsid w:val="492359B6"/>
    <w:rsid w:val="496D09DF"/>
    <w:rsid w:val="49A32653"/>
    <w:rsid w:val="4AC22FAD"/>
    <w:rsid w:val="4B9E7576"/>
    <w:rsid w:val="4D36558C"/>
    <w:rsid w:val="4D44414D"/>
    <w:rsid w:val="4D981DA3"/>
    <w:rsid w:val="4F073684"/>
    <w:rsid w:val="50546455"/>
    <w:rsid w:val="521F0CE5"/>
    <w:rsid w:val="54596730"/>
    <w:rsid w:val="54871C5E"/>
    <w:rsid w:val="56B85264"/>
    <w:rsid w:val="57A06424"/>
    <w:rsid w:val="58920462"/>
    <w:rsid w:val="59D6437F"/>
    <w:rsid w:val="59E36A9C"/>
    <w:rsid w:val="5AF54CD9"/>
    <w:rsid w:val="5CBC3D00"/>
    <w:rsid w:val="5CFD7E74"/>
    <w:rsid w:val="5E027CA9"/>
    <w:rsid w:val="5F217E4A"/>
    <w:rsid w:val="5F814D8D"/>
    <w:rsid w:val="60343BAD"/>
    <w:rsid w:val="61037C0C"/>
    <w:rsid w:val="61F730E4"/>
    <w:rsid w:val="620677CB"/>
    <w:rsid w:val="621A6DD3"/>
    <w:rsid w:val="625B18C5"/>
    <w:rsid w:val="6291178B"/>
    <w:rsid w:val="63365E8E"/>
    <w:rsid w:val="638B442C"/>
    <w:rsid w:val="63F35B2D"/>
    <w:rsid w:val="64B33C3A"/>
    <w:rsid w:val="650E70C3"/>
    <w:rsid w:val="67852F40"/>
    <w:rsid w:val="685F19E3"/>
    <w:rsid w:val="6895013B"/>
    <w:rsid w:val="6B9D2F4E"/>
    <w:rsid w:val="6C3513D9"/>
    <w:rsid w:val="6E296D1B"/>
    <w:rsid w:val="6E84712D"/>
    <w:rsid w:val="6EBA3E17"/>
    <w:rsid w:val="70003AAC"/>
    <w:rsid w:val="703025E3"/>
    <w:rsid w:val="70A02B99"/>
    <w:rsid w:val="718801FD"/>
    <w:rsid w:val="724E6D50"/>
    <w:rsid w:val="7265409A"/>
    <w:rsid w:val="73552361"/>
    <w:rsid w:val="748A428C"/>
    <w:rsid w:val="757271FA"/>
    <w:rsid w:val="75B275F6"/>
    <w:rsid w:val="75BF7F65"/>
    <w:rsid w:val="76CF41D8"/>
    <w:rsid w:val="77057BFA"/>
    <w:rsid w:val="773504DF"/>
    <w:rsid w:val="773F135E"/>
    <w:rsid w:val="77DE0B76"/>
    <w:rsid w:val="79921895"/>
    <w:rsid w:val="7B0E3521"/>
    <w:rsid w:val="7B6A44CF"/>
    <w:rsid w:val="7E2968C4"/>
    <w:rsid w:val="7EF26CB5"/>
    <w:rsid w:val="7EFB0260"/>
    <w:rsid w:val="7F361298"/>
    <w:rsid w:val="7FE0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1513</Words>
  <Characters>2028</Characters>
  <Lines>0</Lines>
  <Paragraphs>0</Paragraphs>
  <TotalTime>0</TotalTime>
  <ScaleCrop>false</ScaleCrop>
  <LinksUpToDate>false</LinksUpToDate>
  <CharactersWithSpaces>2031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2025-12-10T11:27:00Z</dcterms:created>
  <dc:creator>云云De专属</dc:creator>
  <cp:lastModifiedBy>云云De专属</cp:lastModifiedBy>
  <dcterms:modified xsi:type="dcterms:W3CDTF">2025-12-11T05:45:18Z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05EA7B493EA544E48638E5F67F9F5035_11</vt:lpwstr>
  </property>
  <property fmtid="{D5CDD505-2E9C-101B-9397-08002B2CF9AE}" pid="4" name="KSOTemplateDocerSaveRecord">
    <vt:lpwstr>eyJoZGlkIjoiYTY0ZGVjYWNiODcyZTQyOTZiYTFmZjZjNTUyY2NlZmYiLCJ1c2VySWQiOiIxMDM0NzM1MTc4In0=</vt:lpwstr>
  </property>
</Properties>
</file>